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A040" w14:textId="606F4217" w:rsidR="00301C92" w:rsidRDefault="00F87EDA" w:rsidP="00301C92">
      <w:pPr>
        <w:rPr>
          <w:rFonts w:cs="Arial"/>
          <w:b/>
          <w:sz w:val="28"/>
          <w:szCs w:val="28"/>
          <w:lang w:eastAsia="nl-NL"/>
        </w:rPr>
      </w:pPr>
      <w:r>
        <w:rPr>
          <w:rFonts w:cs="Arial"/>
          <w:b/>
          <w:sz w:val="28"/>
          <w:szCs w:val="28"/>
          <w:lang w:eastAsia="nl-NL"/>
        </w:rPr>
        <w:br/>
      </w:r>
      <w:r w:rsidR="00301C92" w:rsidRPr="00FE7729">
        <w:rPr>
          <w:rFonts w:cs="Arial"/>
          <w:b/>
          <w:sz w:val="28"/>
          <w:szCs w:val="28"/>
          <w:lang w:eastAsia="nl-NL"/>
        </w:rPr>
        <w:t>Aanmeldformulier 020</w:t>
      </w:r>
    </w:p>
    <w:p w14:paraId="1761BBA7" w14:textId="77777777" w:rsidR="00301C92" w:rsidRPr="008B0589" w:rsidRDefault="00301C92" w:rsidP="00301C92">
      <w:pPr>
        <w:rPr>
          <w:rFonts w:cs="Arial"/>
          <w:b/>
          <w:sz w:val="16"/>
          <w:szCs w:val="16"/>
          <w:lang w:eastAsia="nl-NL"/>
        </w:rPr>
      </w:pPr>
    </w:p>
    <w:p w14:paraId="1B68A7A6" w14:textId="01637AEB" w:rsidR="00301C92" w:rsidRPr="008B0589" w:rsidRDefault="00F87EDA" w:rsidP="00301C92">
      <w:pPr>
        <w:rPr>
          <w:rFonts w:cs="Arial"/>
          <w:i/>
          <w:szCs w:val="20"/>
          <w:lang w:eastAsia="nl-NL"/>
        </w:rPr>
      </w:pPr>
      <w:r>
        <w:rPr>
          <w:rFonts w:cs="Arial"/>
          <w:i/>
          <w:szCs w:val="20"/>
          <w:lang w:eastAsia="nl-NL"/>
        </w:rPr>
        <w:br/>
      </w:r>
      <w:r>
        <w:rPr>
          <w:rFonts w:cs="Arial"/>
          <w:i/>
          <w:szCs w:val="20"/>
          <w:lang w:eastAsia="nl-NL"/>
        </w:rPr>
        <w:br/>
      </w:r>
      <w:r w:rsidR="00301C92" w:rsidRPr="008B0589">
        <w:rPr>
          <w:rFonts w:cs="Arial"/>
          <w:i/>
          <w:szCs w:val="20"/>
          <w:lang w:eastAsia="nl-NL"/>
        </w:rPr>
        <w:t xml:space="preserve">De semi-ambulante afdeling 020 is een aanvulling op een lopende (ambulante) behandeling en wordt ingezet ter crisispreventie of crisisstabilisatie. Daarom vragen wij van iedere jongere die wordt aangemeld een ingevuld </w:t>
      </w:r>
      <w:r w:rsidR="00301C92" w:rsidRPr="008B0589">
        <w:rPr>
          <w:rFonts w:cs="Arial"/>
          <w:b/>
          <w:i/>
          <w:szCs w:val="20"/>
          <w:lang w:eastAsia="nl-NL"/>
        </w:rPr>
        <w:t>signaleringsplan.</w:t>
      </w:r>
      <w:r w:rsidR="00301C92" w:rsidRPr="008B0589">
        <w:rPr>
          <w:rFonts w:cs="Arial"/>
          <w:i/>
          <w:szCs w:val="20"/>
          <w:lang w:eastAsia="nl-NL"/>
        </w:rPr>
        <w:t xml:space="preserve"> </w:t>
      </w:r>
    </w:p>
    <w:p w14:paraId="18F444B4" w14:textId="77777777" w:rsidR="00301C92" w:rsidRPr="008B0589" w:rsidRDefault="00301C92" w:rsidP="00301C92">
      <w:pPr>
        <w:rPr>
          <w:rFonts w:cs="Arial"/>
          <w:i/>
          <w:szCs w:val="20"/>
          <w:lang w:eastAsia="nl-NL"/>
        </w:rPr>
      </w:pPr>
      <w:r w:rsidRPr="008B0589">
        <w:rPr>
          <w:rFonts w:cs="Arial"/>
          <w:i/>
          <w:szCs w:val="20"/>
          <w:lang w:eastAsia="nl-NL"/>
        </w:rPr>
        <w:t xml:space="preserve">Via het onderstaande formulier kan de jongere aangemeld worden, graag volledig en bij voorkeur samen met de jongere invullen. Na aanmelding worden de jongere, de behandelverantwoordelijke en de ouder(s) uitgenodigd voor een startgesprek om samen duidelijk af te spreken met welk doel de jongere gebruik wil maken en hoe de jongere wil omgaan met risicovol gedrag. </w:t>
      </w:r>
    </w:p>
    <w:p w14:paraId="6DFC661C" w14:textId="1AA7AC69" w:rsidR="00301C92" w:rsidRPr="00FE7729" w:rsidRDefault="00F87EDA" w:rsidP="00301C92">
      <w:pPr>
        <w:rPr>
          <w:rFonts w:cs="Arial"/>
          <w:b/>
          <w:sz w:val="24"/>
          <w:lang w:eastAsia="nl-NL"/>
        </w:rPr>
      </w:pPr>
      <w:r>
        <w:rPr>
          <w:rFonts w:cs="Arial"/>
          <w:b/>
          <w:noProof/>
          <w:sz w:val="24"/>
          <w:lang w:eastAsia="nl-NL"/>
        </w:rPr>
        <mc:AlternateContent>
          <mc:Choice Requires="wps">
            <w:drawing>
              <wp:anchor distT="4294967294" distB="4294967294" distL="114300" distR="114300" simplePos="0" relativeHeight="251660288" behindDoc="0" locked="0" layoutInCell="1" allowOverlap="1" wp14:anchorId="611D937D" wp14:editId="7044CE35">
                <wp:simplePos x="0" y="0"/>
                <wp:positionH relativeFrom="column">
                  <wp:posOffset>-85725</wp:posOffset>
                </wp:positionH>
                <wp:positionV relativeFrom="paragraph">
                  <wp:posOffset>100329</wp:posOffset>
                </wp:positionV>
                <wp:extent cx="5762625" cy="0"/>
                <wp:effectExtent l="0" t="0" r="952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26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049394" id="_x0000_t32" coordsize="21600,21600" o:spt="32" o:oned="t" path="m,l21600,21600e" filled="f">
                <v:path arrowok="t" fillok="f" o:connecttype="none"/>
                <o:lock v:ext="edit" shapetype="t"/>
              </v:shapetype>
              <v:shape id="AutoShape 2" o:spid="_x0000_s1026" type="#_x0000_t32" style="position:absolute;margin-left:-6.75pt;margin-top:7.9pt;width:453.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"/>
            </w:pict>
          </mc:Fallback>
        </mc:AlternateContent>
      </w:r>
    </w:p>
    <w:p w14:paraId="06E62D45" w14:textId="77777777" w:rsidR="00301C92" w:rsidRPr="001B7141" w:rsidRDefault="00301C92" w:rsidP="00301C92">
      <w:pPr>
        <w:rPr>
          <w:rFonts w:cs="Arial"/>
          <w:b/>
          <w:sz w:val="8"/>
          <w:szCs w:val="8"/>
          <w:lang w:eastAsia="nl-NL"/>
        </w:rPr>
      </w:pPr>
    </w:p>
    <w:p w14:paraId="47637586" w14:textId="77777777" w:rsidR="00301C92" w:rsidRPr="00FE7729" w:rsidRDefault="00301C92" w:rsidP="00301C92">
      <w:pPr>
        <w:rPr>
          <w:rFonts w:cs="Arial"/>
          <w:sz w:val="22"/>
          <w:szCs w:val="22"/>
          <w:u w:val="single"/>
          <w:lang w:eastAsia="nl-NL"/>
        </w:rPr>
      </w:pPr>
      <w:r w:rsidRPr="00FE7729">
        <w:rPr>
          <w:rFonts w:cs="Arial"/>
          <w:sz w:val="22"/>
          <w:szCs w:val="22"/>
          <w:u w:val="single"/>
          <w:lang w:eastAsia="nl-NL"/>
        </w:rPr>
        <w:t>Gegevens behandelaar:</w:t>
      </w:r>
    </w:p>
    <w:p w14:paraId="4DA07E21" w14:textId="77777777" w:rsidR="00301C92" w:rsidRDefault="00301C92" w:rsidP="00301C92">
      <w:pPr>
        <w:rPr>
          <w:rFonts w:cs="Arial"/>
          <w:sz w:val="22"/>
          <w:szCs w:val="22"/>
          <w:lang w:eastAsia="nl-NL"/>
        </w:rPr>
      </w:pPr>
      <w:r w:rsidRPr="00FE7729">
        <w:rPr>
          <w:rFonts w:cs="Arial"/>
          <w:sz w:val="22"/>
          <w:szCs w:val="22"/>
          <w:lang w:eastAsia="nl-NL"/>
        </w:rPr>
        <w:t>Verwijzer:</w:t>
      </w:r>
      <w:r>
        <w:rPr>
          <w:rFonts w:cs="Arial"/>
          <w:sz w:val="22"/>
          <w:szCs w:val="22"/>
          <w:lang w:eastAsia="nl-NL"/>
        </w:rPr>
        <w:t xml:space="preserve"> </w:t>
      </w:r>
    </w:p>
    <w:p w14:paraId="211399C6" w14:textId="77777777" w:rsidR="00301C92" w:rsidRPr="00FE7729" w:rsidRDefault="00301C92" w:rsidP="00301C92">
      <w:pPr>
        <w:rPr>
          <w:rFonts w:cs="Arial"/>
          <w:sz w:val="22"/>
          <w:szCs w:val="22"/>
          <w:lang w:eastAsia="nl-NL"/>
        </w:rPr>
      </w:pPr>
      <w:r w:rsidRPr="00FE7729">
        <w:rPr>
          <w:rFonts w:cs="Arial"/>
          <w:sz w:val="22"/>
          <w:szCs w:val="22"/>
          <w:lang w:eastAsia="nl-NL"/>
        </w:rPr>
        <w:t>Behandelverantwoordelijke:</w:t>
      </w:r>
      <w:r>
        <w:rPr>
          <w:rFonts w:cs="Arial"/>
          <w:sz w:val="22"/>
          <w:szCs w:val="22"/>
          <w:lang w:eastAsia="nl-NL"/>
        </w:rPr>
        <w:t xml:space="preserve"> </w:t>
      </w:r>
    </w:p>
    <w:p w14:paraId="07FEF5FC" w14:textId="77777777" w:rsidR="00301C92" w:rsidRPr="00FE7729" w:rsidRDefault="00301C92" w:rsidP="00301C92">
      <w:pPr>
        <w:rPr>
          <w:rFonts w:cs="Arial"/>
          <w:sz w:val="22"/>
          <w:szCs w:val="22"/>
          <w:lang w:eastAsia="nl-NL"/>
        </w:rPr>
      </w:pPr>
      <w:r w:rsidRPr="00FE7729">
        <w:rPr>
          <w:rFonts w:cs="Arial"/>
          <w:sz w:val="22"/>
          <w:szCs w:val="22"/>
          <w:lang w:eastAsia="nl-NL"/>
        </w:rPr>
        <w:t>Telefoonnummer:</w:t>
      </w:r>
      <w:r>
        <w:rPr>
          <w:rFonts w:cs="Arial"/>
          <w:sz w:val="22"/>
          <w:szCs w:val="22"/>
          <w:lang w:eastAsia="nl-NL"/>
        </w:rPr>
        <w:t xml:space="preserve"> </w:t>
      </w:r>
    </w:p>
    <w:p w14:paraId="5B2F68BC" w14:textId="77777777" w:rsidR="00301C92" w:rsidRDefault="00301C92" w:rsidP="00301C92">
      <w:pPr>
        <w:rPr>
          <w:rFonts w:cs="Arial"/>
          <w:sz w:val="22"/>
          <w:szCs w:val="22"/>
          <w:lang w:eastAsia="nl-NL"/>
        </w:rPr>
      </w:pPr>
      <w:r w:rsidRPr="00FE7729">
        <w:rPr>
          <w:rFonts w:cs="Arial"/>
          <w:sz w:val="22"/>
          <w:szCs w:val="22"/>
          <w:lang w:eastAsia="nl-NL"/>
        </w:rPr>
        <w:t>Dossiernummer jongere:</w:t>
      </w:r>
      <w:r>
        <w:rPr>
          <w:rFonts w:cs="Arial"/>
          <w:sz w:val="22"/>
          <w:szCs w:val="22"/>
          <w:lang w:eastAsia="nl-NL"/>
        </w:rPr>
        <w:t xml:space="preserve"> </w:t>
      </w:r>
    </w:p>
    <w:p w14:paraId="44D1EA3C" w14:textId="77777777" w:rsidR="00301C92" w:rsidRPr="00FE7729" w:rsidRDefault="00301C92" w:rsidP="00301C92">
      <w:pPr>
        <w:rPr>
          <w:rFonts w:cs="Arial"/>
          <w:sz w:val="22"/>
          <w:szCs w:val="22"/>
          <w:lang w:eastAsia="nl-NL"/>
        </w:rPr>
      </w:pPr>
      <w:r>
        <w:rPr>
          <w:rFonts w:cs="Arial"/>
          <w:sz w:val="22"/>
          <w:szCs w:val="22"/>
          <w:lang w:eastAsia="nl-NL"/>
        </w:rPr>
        <w:t xml:space="preserve">Afdeling: </w:t>
      </w:r>
    </w:p>
    <w:p w14:paraId="4413D5E4" w14:textId="77777777" w:rsidR="00301C92" w:rsidRPr="001B7141" w:rsidRDefault="00301C92" w:rsidP="00301C92">
      <w:pPr>
        <w:rPr>
          <w:rFonts w:cs="Arial"/>
          <w:sz w:val="8"/>
          <w:szCs w:val="8"/>
          <w:lang w:eastAsia="nl-NL"/>
        </w:rPr>
      </w:pPr>
    </w:p>
    <w:p w14:paraId="48015A5A" w14:textId="77777777" w:rsidR="00301C92" w:rsidRPr="00FE7729" w:rsidRDefault="00301C92" w:rsidP="00301C92">
      <w:pPr>
        <w:rPr>
          <w:rFonts w:cs="Arial"/>
          <w:sz w:val="22"/>
          <w:szCs w:val="22"/>
          <w:u w:val="single"/>
          <w:lang w:eastAsia="nl-NL"/>
        </w:rPr>
      </w:pPr>
      <w:r w:rsidRPr="00FE7729">
        <w:rPr>
          <w:rFonts w:cs="Arial"/>
          <w:sz w:val="22"/>
          <w:szCs w:val="22"/>
          <w:u w:val="single"/>
          <w:lang w:eastAsia="nl-NL"/>
        </w:rPr>
        <w:t>Gegevens jongere:</w:t>
      </w:r>
    </w:p>
    <w:p w14:paraId="76F41651" w14:textId="77777777" w:rsidR="00301C92" w:rsidRDefault="00301C92" w:rsidP="00301C92">
      <w:pPr>
        <w:rPr>
          <w:rFonts w:cs="Arial"/>
          <w:sz w:val="22"/>
          <w:szCs w:val="22"/>
          <w:lang w:eastAsia="nl-NL"/>
        </w:rPr>
      </w:pPr>
      <w:r w:rsidRPr="00FE7729">
        <w:rPr>
          <w:rFonts w:cs="Arial"/>
          <w:sz w:val="22"/>
          <w:szCs w:val="22"/>
          <w:lang w:eastAsia="nl-NL"/>
        </w:rPr>
        <w:t>Naam: Geslacht:</w:t>
      </w:r>
      <w:r>
        <w:rPr>
          <w:rFonts w:cs="Arial"/>
          <w:sz w:val="22"/>
          <w:szCs w:val="22"/>
          <w:lang w:eastAsia="nl-NL"/>
        </w:rPr>
        <w:t xml:space="preserve"> </w:t>
      </w:r>
    </w:p>
    <w:p w14:paraId="0D0929A6" w14:textId="77777777" w:rsidR="00301C92" w:rsidRPr="00FE7729" w:rsidRDefault="00301C92" w:rsidP="00301C92">
      <w:pPr>
        <w:rPr>
          <w:rFonts w:cs="Arial"/>
          <w:sz w:val="22"/>
          <w:szCs w:val="22"/>
          <w:lang w:eastAsia="nl-NL"/>
        </w:rPr>
      </w:pPr>
      <w:r>
        <w:rPr>
          <w:rFonts w:cs="Arial"/>
          <w:sz w:val="22"/>
          <w:szCs w:val="22"/>
          <w:lang w:eastAsia="nl-NL"/>
        </w:rPr>
        <w:t>g</w:t>
      </w:r>
      <w:r w:rsidRPr="00FE7729">
        <w:rPr>
          <w:rFonts w:cs="Arial"/>
          <w:sz w:val="22"/>
          <w:szCs w:val="22"/>
          <w:lang w:eastAsia="nl-NL"/>
        </w:rPr>
        <w:t>eboortedatum</w:t>
      </w:r>
    </w:p>
    <w:p w14:paraId="338F8179" w14:textId="77777777" w:rsidR="00301C92" w:rsidRPr="00FE7729" w:rsidRDefault="00301C92" w:rsidP="00301C92">
      <w:pPr>
        <w:rPr>
          <w:rFonts w:cs="Arial"/>
          <w:sz w:val="22"/>
          <w:szCs w:val="22"/>
          <w:lang w:eastAsia="nl-NL"/>
        </w:rPr>
      </w:pPr>
      <w:r w:rsidRPr="00FE7729">
        <w:rPr>
          <w:rFonts w:cs="Arial"/>
          <w:sz w:val="22"/>
          <w:szCs w:val="22"/>
          <w:lang w:eastAsia="nl-NL"/>
        </w:rPr>
        <w:t>Gezinssamenstelling en huidige woonsituatie</w:t>
      </w:r>
      <w:r>
        <w:rPr>
          <w:rFonts w:cs="Arial"/>
          <w:sz w:val="22"/>
          <w:szCs w:val="22"/>
          <w:lang w:eastAsia="nl-NL"/>
        </w:rPr>
        <w:t xml:space="preserve">. </w:t>
      </w:r>
    </w:p>
    <w:p w14:paraId="2366D354" w14:textId="77777777" w:rsidR="00301C92" w:rsidRPr="00FE7729" w:rsidRDefault="00301C92" w:rsidP="00301C92">
      <w:pPr>
        <w:rPr>
          <w:rFonts w:cs="Arial"/>
          <w:sz w:val="22"/>
          <w:szCs w:val="22"/>
          <w:lang w:eastAsia="nl-NL"/>
        </w:rPr>
      </w:pPr>
      <w:r w:rsidRPr="00FE7729">
        <w:rPr>
          <w:rFonts w:cs="Arial"/>
          <w:sz w:val="22"/>
          <w:szCs w:val="22"/>
          <w:lang w:eastAsia="nl-NL"/>
        </w:rPr>
        <w:t>Gezag:</w:t>
      </w:r>
      <w:r>
        <w:rPr>
          <w:rFonts w:cs="Arial"/>
          <w:sz w:val="22"/>
          <w:szCs w:val="22"/>
          <w:lang w:eastAsia="nl-NL"/>
        </w:rPr>
        <w:t xml:space="preserve"> </w:t>
      </w:r>
    </w:p>
    <w:p w14:paraId="3AC60539" w14:textId="77777777" w:rsidR="00301C92" w:rsidRPr="00FE7729" w:rsidRDefault="00301C92" w:rsidP="00301C92">
      <w:pPr>
        <w:rPr>
          <w:rFonts w:cs="Arial"/>
          <w:sz w:val="22"/>
          <w:szCs w:val="22"/>
          <w:lang w:eastAsia="nl-NL"/>
        </w:rPr>
      </w:pPr>
    </w:p>
    <w:p w14:paraId="59C32F07" w14:textId="77777777" w:rsidR="00301C92" w:rsidRPr="00FE7729" w:rsidRDefault="00301C92" w:rsidP="00301C92">
      <w:pPr>
        <w:rPr>
          <w:rFonts w:cs="Arial"/>
          <w:sz w:val="22"/>
          <w:szCs w:val="22"/>
          <w:u w:val="single"/>
          <w:lang w:eastAsia="nl-NL"/>
        </w:rPr>
      </w:pPr>
      <w:r w:rsidRPr="00FE7729">
        <w:rPr>
          <w:rFonts w:cs="Arial"/>
          <w:sz w:val="22"/>
          <w:szCs w:val="22"/>
          <w:u w:val="single"/>
          <w:lang w:eastAsia="nl-NL"/>
        </w:rPr>
        <w:t>Gegevens voor 020:</w:t>
      </w:r>
    </w:p>
    <w:p w14:paraId="2FEFF8C9" w14:textId="77777777" w:rsidR="00301C92" w:rsidRPr="00453E6E" w:rsidRDefault="00301C92" w:rsidP="00301C92">
      <w:pPr>
        <w:rPr>
          <w:rFonts w:cs="Arial"/>
          <w:sz w:val="22"/>
          <w:szCs w:val="22"/>
          <w:lang w:eastAsia="nl-NL"/>
        </w:rPr>
      </w:pPr>
      <w:r w:rsidRPr="00FE7729">
        <w:rPr>
          <w:rFonts w:cs="Arial"/>
          <w:sz w:val="22"/>
          <w:szCs w:val="22"/>
          <w:lang w:eastAsia="nl-NL"/>
        </w:rPr>
        <w:t>Reden van aanmelding / doel gebruik 020:</w:t>
      </w:r>
      <w:r w:rsidRPr="00453E6E">
        <w:rPr>
          <w:rFonts w:cs="Arial"/>
          <w:sz w:val="22"/>
          <w:szCs w:val="22"/>
          <w:lang w:eastAsia="nl-NL"/>
        </w:rPr>
        <w:t xml:space="preserve"> </w:t>
      </w:r>
    </w:p>
    <w:p w14:paraId="2427F74F" w14:textId="77777777" w:rsidR="00301C92" w:rsidRPr="00453E6E" w:rsidRDefault="00301C92" w:rsidP="00301C92">
      <w:pPr>
        <w:pStyle w:val="Lijstalinea"/>
        <w:numPr>
          <w:ilvl w:val="0"/>
          <w:numId w:val="1"/>
        </w:numPr>
        <w:rPr>
          <w:rFonts w:cs="Arial"/>
          <w:sz w:val="22"/>
          <w:szCs w:val="22"/>
          <w:lang w:eastAsia="nl-NL"/>
        </w:rPr>
      </w:pPr>
      <w:r>
        <w:rPr>
          <w:rFonts w:cs="Arial"/>
          <w:sz w:val="22"/>
          <w:szCs w:val="22"/>
          <w:lang w:eastAsia="nl-NL"/>
        </w:rPr>
        <w:t xml:space="preserve">Voorlopige </w:t>
      </w:r>
      <w:r w:rsidRPr="00FE7729">
        <w:rPr>
          <w:rFonts w:cs="Arial"/>
          <w:sz w:val="22"/>
          <w:szCs w:val="22"/>
          <w:lang w:eastAsia="nl-NL"/>
        </w:rPr>
        <w:t>Beschrijvende diagnose</w:t>
      </w:r>
      <w:r>
        <w:rPr>
          <w:rFonts w:cs="Arial"/>
          <w:color w:val="5C646C"/>
          <w:sz w:val="22"/>
          <w:szCs w:val="22"/>
          <w:shd w:val="clear" w:color="auto" w:fill="FFFFFF"/>
        </w:rPr>
        <w:t xml:space="preserve"> </w:t>
      </w:r>
    </w:p>
    <w:p w14:paraId="2C4765B2" w14:textId="77777777" w:rsidR="00301C92" w:rsidRPr="00044621" w:rsidRDefault="00301C92" w:rsidP="00301C92">
      <w:pPr>
        <w:pStyle w:val="Lijstalinea"/>
        <w:rPr>
          <w:rFonts w:cs="Arial"/>
          <w:kern w:val="16"/>
          <w:sz w:val="19"/>
        </w:rPr>
      </w:pPr>
    </w:p>
    <w:p w14:paraId="4A1528E4" w14:textId="77777777" w:rsidR="00301C92" w:rsidRDefault="00301C92" w:rsidP="00301C92">
      <w:pPr>
        <w:pStyle w:val="Lijstalinea"/>
        <w:numPr>
          <w:ilvl w:val="0"/>
          <w:numId w:val="1"/>
        </w:numPr>
        <w:rPr>
          <w:rFonts w:cs="Arial"/>
          <w:sz w:val="22"/>
          <w:szCs w:val="22"/>
          <w:lang w:eastAsia="nl-NL"/>
        </w:rPr>
      </w:pPr>
      <w:r w:rsidRPr="00301C92">
        <w:rPr>
          <w:rFonts w:cs="Arial"/>
          <w:sz w:val="22"/>
          <w:szCs w:val="22"/>
          <w:lang w:eastAsia="nl-NL"/>
        </w:rPr>
        <w:t xml:space="preserve">Voorlopige DSM IV classificatie: </w:t>
      </w:r>
    </w:p>
    <w:p w14:paraId="28CE9AC1" w14:textId="77777777" w:rsidR="00301C92" w:rsidRPr="00301C92" w:rsidRDefault="00301C92" w:rsidP="00301C92">
      <w:pPr>
        <w:pStyle w:val="Lijstalinea"/>
        <w:rPr>
          <w:rFonts w:cs="Arial"/>
          <w:sz w:val="22"/>
          <w:szCs w:val="22"/>
          <w:lang w:eastAsia="nl-NL"/>
        </w:rPr>
      </w:pPr>
    </w:p>
    <w:p w14:paraId="1913B57B" w14:textId="77777777" w:rsidR="00301C92" w:rsidRPr="00173B7C" w:rsidRDefault="00301C92" w:rsidP="00301C92">
      <w:pPr>
        <w:pStyle w:val="Lijstalinea"/>
        <w:numPr>
          <w:ilvl w:val="0"/>
          <w:numId w:val="1"/>
        </w:numPr>
        <w:rPr>
          <w:rFonts w:cs="Arial"/>
          <w:sz w:val="22"/>
          <w:szCs w:val="22"/>
          <w:lang w:eastAsia="nl-NL"/>
        </w:rPr>
      </w:pPr>
      <w:r w:rsidRPr="00FE7729">
        <w:rPr>
          <w:rFonts w:cs="Arial"/>
          <w:sz w:val="22"/>
          <w:szCs w:val="22"/>
          <w:lang w:eastAsia="nl-NL"/>
        </w:rPr>
        <w:t>Beschrijving huidige hulpverlening:</w:t>
      </w:r>
      <w:r>
        <w:rPr>
          <w:rFonts w:cs="Arial"/>
          <w:sz w:val="22"/>
          <w:szCs w:val="22"/>
          <w:lang w:eastAsia="nl-NL"/>
        </w:rPr>
        <w:t xml:space="preserve"> </w:t>
      </w:r>
    </w:p>
    <w:p w14:paraId="24260195" w14:textId="77777777" w:rsidR="00301C92" w:rsidRPr="008B0589" w:rsidRDefault="00301C92" w:rsidP="00301C92">
      <w:pPr>
        <w:rPr>
          <w:rFonts w:cs="Arial"/>
          <w:sz w:val="22"/>
          <w:szCs w:val="22"/>
          <w:lang w:eastAsia="nl-NL"/>
        </w:rPr>
      </w:pPr>
    </w:p>
    <w:p w14:paraId="6117790F" w14:textId="77777777" w:rsidR="00301C92" w:rsidRDefault="00301C92" w:rsidP="00301C92">
      <w:pPr>
        <w:pStyle w:val="Lijstalinea"/>
        <w:numPr>
          <w:ilvl w:val="0"/>
          <w:numId w:val="1"/>
        </w:numPr>
        <w:rPr>
          <w:rFonts w:cs="Arial"/>
          <w:sz w:val="22"/>
          <w:szCs w:val="22"/>
          <w:lang w:eastAsia="nl-NL"/>
        </w:rPr>
      </w:pPr>
      <w:r w:rsidRPr="00FE7729">
        <w:rPr>
          <w:rFonts w:cs="Arial"/>
          <w:sz w:val="22"/>
          <w:szCs w:val="22"/>
          <w:lang w:eastAsia="nl-NL"/>
        </w:rPr>
        <w:t>Medicatie:</w:t>
      </w:r>
      <w:r>
        <w:rPr>
          <w:rFonts w:cs="Arial"/>
          <w:sz w:val="22"/>
          <w:szCs w:val="22"/>
          <w:lang w:eastAsia="nl-NL"/>
        </w:rPr>
        <w:t xml:space="preserve"> </w:t>
      </w:r>
    </w:p>
    <w:p w14:paraId="5C8C1CAC" w14:textId="77777777" w:rsidR="00301C92" w:rsidRPr="00FE7729" w:rsidRDefault="00301C92" w:rsidP="00301C92">
      <w:pPr>
        <w:rPr>
          <w:rFonts w:cs="Arial"/>
          <w:sz w:val="22"/>
          <w:szCs w:val="22"/>
          <w:lang w:eastAsia="nl-NL"/>
        </w:rPr>
      </w:pPr>
    </w:p>
    <w:p w14:paraId="0634E5BA" w14:textId="77777777" w:rsidR="00301C92" w:rsidRPr="00044621" w:rsidRDefault="00301C92" w:rsidP="00301C92">
      <w:pPr>
        <w:pStyle w:val="Lijstalinea"/>
        <w:numPr>
          <w:ilvl w:val="0"/>
          <w:numId w:val="1"/>
        </w:numPr>
        <w:rPr>
          <w:rFonts w:cs="Arial"/>
          <w:b/>
          <w:sz w:val="22"/>
          <w:szCs w:val="22"/>
          <w:lang w:eastAsia="nl-NL"/>
        </w:rPr>
      </w:pPr>
      <w:r w:rsidRPr="00FE7729">
        <w:rPr>
          <w:rFonts w:cs="Arial"/>
          <w:sz w:val="22"/>
          <w:szCs w:val="22"/>
          <w:lang w:eastAsia="nl-NL"/>
        </w:rPr>
        <w:t>Somatische gegevens:</w:t>
      </w:r>
      <w:r>
        <w:rPr>
          <w:rFonts w:cs="Arial"/>
          <w:sz w:val="22"/>
          <w:szCs w:val="22"/>
          <w:lang w:eastAsia="nl-NL"/>
        </w:rPr>
        <w:t xml:space="preserve"> </w:t>
      </w:r>
    </w:p>
    <w:p w14:paraId="365DD1FC" w14:textId="77777777" w:rsidR="00301C92" w:rsidRPr="00FE7729" w:rsidRDefault="00301C92" w:rsidP="00301C92">
      <w:pPr>
        <w:rPr>
          <w:rFonts w:cs="Arial"/>
          <w:sz w:val="22"/>
          <w:szCs w:val="22"/>
          <w:lang w:eastAsia="nl-NL"/>
        </w:rPr>
      </w:pPr>
    </w:p>
    <w:p w14:paraId="484D79FA" w14:textId="77777777" w:rsidR="00301C92" w:rsidRPr="00173B7C" w:rsidRDefault="00301C92" w:rsidP="00301C92">
      <w:pPr>
        <w:pStyle w:val="Lijstalinea"/>
        <w:numPr>
          <w:ilvl w:val="0"/>
          <w:numId w:val="1"/>
        </w:numPr>
        <w:rPr>
          <w:rFonts w:cs="Arial"/>
          <w:sz w:val="22"/>
          <w:szCs w:val="22"/>
          <w:lang w:eastAsia="nl-NL"/>
        </w:rPr>
      </w:pPr>
      <w:r w:rsidRPr="00FE7729">
        <w:rPr>
          <w:rFonts w:cs="Arial"/>
          <w:sz w:val="22"/>
          <w:szCs w:val="22"/>
          <w:lang w:eastAsia="nl-NL"/>
        </w:rPr>
        <w:t>Zijn er andere instanties betrokken</w:t>
      </w:r>
      <w:r>
        <w:rPr>
          <w:rFonts w:cs="Arial"/>
          <w:sz w:val="22"/>
          <w:szCs w:val="22"/>
          <w:lang w:eastAsia="nl-NL"/>
        </w:rPr>
        <w:t xml:space="preserve">? </w:t>
      </w:r>
    </w:p>
    <w:p w14:paraId="5F4D45F5" w14:textId="77777777" w:rsidR="00301C92" w:rsidRPr="00FE7729" w:rsidRDefault="00301C92" w:rsidP="00301C92">
      <w:pPr>
        <w:rPr>
          <w:rFonts w:cs="Arial"/>
          <w:sz w:val="22"/>
          <w:szCs w:val="22"/>
          <w:lang w:eastAsia="nl-NL"/>
        </w:rPr>
      </w:pPr>
    </w:p>
    <w:p w14:paraId="3281B58D" w14:textId="77777777" w:rsidR="00301C92" w:rsidRDefault="00301C92" w:rsidP="00301C92">
      <w:pPr>
        <w:pStyle w:val="Lijstalinea"/>
        <w:numPr>
          <w:ilvl w:val="0"/>
          <w:numId w:val="1"/>
        </w:numPr>
        <w:rPr>
          <w:rFonts w:cs="Arial"/>
          <w:sz w:val="22"/>
          <w:szCs w:val="22"/>
          <w:lang w:eastAsia="nl-NL"/>
        </w:rPr>
      </w:pPr>
      <w:r w:rsidRPr="00FE7729">
        <w:rPr>
          <w:rFonts w:cs="Arial"/>
          <w:sz w:val="22"/>
          <w:szCs w:val="22"/>
          <w:lang w:eastAsia="nl-NL"/>
        </w:rPr>
        <w:t>Is er</w:t>
      </w:r>
      <w:r>
        <w:rPr>
          <w:rFonts w:cs="Arial"/>
          <w:sz w:val="22"/>
          <w:szCs w:val="22"/>
          <w:lang w:eastAsia="nl-NL"/>
        </w:rPr>
        <w:t xml:space="preserve"> al een signaleringsplan </w:t>
      </w:r>
      <w:r w:rsidRPr="00FE7729">
        <w:rPr>
          <w:rFonts w:cs="Arial"/>
          <w:sz w:val="22"/>
          <w:szCs w:val="22"/>
          <w:lang w:eastAsia="nl-NL"/>
        </w:rPr>
        <w:t>aanwezig</w:t>
      </w:r>
      <w:r>
        <w:rPr>
          <w:rFonts w:cs="Arial"/>
          <w:sz w:val="22"/>
          <w:szCs w:val="22"/>
          <w:lang w:eastAsia="nl-NL"/>
        </w:rPr>
        <w:t>?</w:t>
      </w:r>
      <w:r w:rsidRPr="00FE7729">
        <w:rPr>
          <w:rFonts w:cs="Arial"/>
          <w:sz w:val="22"/>
          <w:szCs w:val="22"/>
          <w:lang w:eastAsia="nl-NL"/>
        </w:rPr>
        <w:t xml:space="preserve"> </w:t>
      </w:r>
    </w:p>
    <w:p w14:paraId="351EAB21" w14:textId="77777777" w:rsidR="00301C92" w:rsidRPr="00FE7729" w:rsidRDefault="00301C92" w:rsidP="00301C92">
      <w:pPr>
        <w:rPr>
          <w:rFonts w:cs="Arial"/>
          <w:sz w:val="22"/>
          <w:szCs w:val="22"/>
          <w:lang w:eastAsia="nl-NL"/>
        </w:rPr>
      </w:pPr>
    </w:p>
    <w:p w14:paraId="7497E0B6" w14:textId="77777777" w:rsidR="00301C92" w:rsidRDefault="00301C92" w:rsidP="00301C92">
      <w:pPr>
        <w:pStyle w:val="Lijstalinea"/>
        <w:numPr>
          <w:ilvl w:val="0"/>
          <w:numId w:val="1"/>
        </w:numPr>
        <w:rPr>
          <w:rFonts w:cs="Arial"/>
          <w:sz w:val="22"/>
          <w:szCs w:val="22"/>
          <w:lang w:eastAsia="nl-NL"/>
        </w:rPr>
      </w:pPr>
      <w:r w:rsidRPr="00FE7729">
        <w:rPr>
          <w:rFonts w:cs="Arial"/>
          <w:sz w:val="22"/>
          <w:szCs w:val="22"/>
          <w:lang w:eastAsia="nl-NL"/>
        </w:rPr>
        <w:t>Is de cliënt bekend met agressie</w:t>
      </w:r>
      <w:r>
        <w:rPr>
          <w:rFonts w:cs="Arial"/>
          <w:sz w:val="22"/>
          <w:szCs w:val="22"/>
          <w:lang w:eastAsia="nl-NL"/>
        </w:rPr>
        <w:t xml:space="preserve">? </w:t>
      </w:r>
    </w:p>
    <w:p w14:paraId="01948A27" w14:textId="77777777" w:rsidR="00301C92" w:rsidRPr="00FE7729" w:rsidRDefault="00301C92" w:rsidP="00301C92">
      <w:pPr>
        <w:rPr>
          <w:rFonts w:cs="Arial"/>
          <w:sz w:val="22"/>
          <w:szCs w:val="22"/>
          <w:lang w:eastAsia="nl-NL"/>
        </w:rPr>
      </w:pPr>
    </w:p>
    <w:p w14:paraId="3A849A2A" w14:textId="732BC978" w:rsidR="00301C92" w:rsidRDefault="00301C92" w:rsidP="00301C92">
      <w:pPr>
        <w:pStyle w:val="Lijstalinea"/>
        <w:numPr>
          <w:ilvl w:val="0"/>
          <w:numId w:val="1"/>
        </w:numPr>
        <w:tabs>
          <w:tab w:val="center" w:pos="4320"/>
        </w:tabs>
        <w:rPr>
          <w:rFonts w:cs="Arial"/>
          <w:sz w:val="22"/>
          <w:szCs w:val="22"/>
          <w:lang w:eastAsia="nl-NL"/>
        </w:rPr>
      </w:pPr>
      <w:r w:rsidRPr="00301C92">
        <w:rPr>
          <w:rFonts w:cs="Arial"/>
          <w:sz w:val="22"/>
          <w:szCs w:val="22"/>
          <w:lang w:eastAsia="nl-NL"/>
        </w:rPr>
        <w:t xml:space="preserve">Is de cliënt bekend met zelfbeschadiging en/of suïcidaliteit? </w:t>
      </w:r>
    </w:p>
    <w:p w14:paraId="71DCEF8F" w14:textId="77777777" w:rsidR="00D2304B" w:rsidRPr="00D2304B" w:rsidRDefault="00D2304B" w:rsidP="00D2304B">
      <w:pPr>
        <w:tabs>
          <w:tab w:val="center" w:pos="4320"/>
        </w:tabs>
        <w:rPr>
          <w:rFonts w:cs="Arial"/>
          <w:sz w:val="22"/>
          <w:szCs w:val="22"/>
          <w:lang w:eastAsia="nl-NL"/>
        </w:rPr>
      </w:pPr>
    </w:p>
    <w:p w14:paraId="0C1B063E" w14:textId="77777777" w:rsidR="00301C92" w:rsidRDefault="00301C92" w:rsidP="00301C92">
      <w:pPr>
        <w:pStyle w:val="Lijstalinea"/>
        <w:numPr>
          <w:ilvl w:val="0"/>
          <w:numId w:val="1"/>
        </w:numPr>
        <w:tabs>
          <w:tab w:val="center" w:pos="4320"/>
        </w:tabs>
        <w:rPr>
          <w:rFonts w:cs="Arial"/>
          <w:sz w:val="22"/>
          <w:szCs w:val="22"/>
          <w:lang w:eastAsia="nl-NL"/>
        </w:rPr>
      </w:pPr>
      <w:r>
        <w:rPr>
          <w:rFonts w:cs="Arial"/>
          <w:sz w:val="22"/>
          <w:szCs w:val="22"/>
          <w:lang w:eastAsia="nl-NL"/>
        </w:rPr>
        <w:t xml:space="preserve">Is de cliënt bekend met middelenmisbruik? </w:t>
      </w:r>
    </w:p>
    <w:p w14:paraId="03CB3452" w14:textId="77777777" w:rsidR="00301C92" w:rsidRPr="00FE7729" w:rsidRDefault="00301C92" w:rsidP="00301C92">
      <w:pPr>
        <w:tabs>
          <w:tab w:val="center" w:pos="4320"/>
        </w:tabs>
        <w:rPr>
          <w:rFonts w:cs="Arial"/>
          <w:sz w:val="22"/>
          <w:szCs w:val="22"/>
          <w:lang w:eastAsia="nl-NL"/>
        </w:rPr>
      </w:pPr>
    </w:p>
    <w:p w14:paraId="25A2DF52" w14:textId="77777777" w:rsidR="00301C92" w:rsidRDefault="00301C92" w:rsidP="00301C92">
      <w:pPr>
        <w:pStyle w:val="Lijstalinea"/>
        <w:numPr>
          <w:ilvl w:val="0"/>
          <w:numId w:val="1"/>
        </w:numPr>
        <w:tabs>
          <w:tab w:val="center" w:pos="4320"/>
        </w:tabs>
        <w:rPr>
          <w:rFonts w:cs="Arial"/>
          <w:sz w:val="22"/>
          <w:szCs w:val="22"/>
          <w:lang w:eastAsia="nl-NL"/>
        </w:rPr>
      </w:pPr>
      <w:r w:rsidRPr="00FE7729">
        <w:rPr>
          <w:rFonts w:cs="Arial"/>
          <w:sz w:val="22"/>
          <w:szCs w:val="22"/>
          <w:lang w:eastAsia="nl-NL"/>
        </w:rPr>
        <w:t xml:space="preserve">Kan de cliënt veiligheidsafspraken maken en een open </w:t>
      </w:r>
      <w:r>
        <w:rPr>
          <w:rFonts w:cs="Arial"/>
          <w:sz w:val="22"/>
          <w:szCs w:val="22"/>
          <w:lang w:eastAsia="nl-NL"/>
        </w:rPr>
        <w:t xml:space="preserve">deur aan? </w:t>
      </w:r>
    </w:p>
    <w:p w14:paraId="745E02BC" w14:textId="77777777" w:rsidR="00301C92" w:rsidRPr="00FE7729" w:rsidRDefault="00301C92" w:rsidP="00301C92">
      <w:pPr>
        <w:tabs>
          <w:tab w:val="center" w:pos="4320"/>
        </w:tabs>
        <w:rPr>
          <w:rFonts w:cs="Arial"/>
          <w:sz w:val="22"/>
          <w:szCs w:val="22"/>
          <w:lang w:eastAsia="nl-NL"/>
        </w:rPr>
      </w:pPr>
    </w:p>
    <w:p w14:paraId="57A49CBB" w14:textId="7185F952" w:rsidR="00301C92" w:rsidRDefault="00301C92" w:rsidP="00F87EDA">
      <w:pPr>
        <w:pStyle w:val="Lijstalinea"/>
        <w:numPr>
          <w:ilvl w:val="0"/>
          <w:numId w:val="1"/>
        </w:numPr>
        <w:tabs>
          <w:tab w:val="center" w:pos="4320"/>
        </w:tabs>
      </w:pPr>
      <w:r w:rsidRPr="00F87EDA">
        <w:rPr>
          <w:rFonts w:cs="Arial"/>
          <w:sz w:val="22"/>
          <w:szCs w:val="22"/>
          <w:lang w:eastAsia="nl-NL"/>
        </w:rPr>
        <w:t xml:space="preserve">Heeft de cliënt een woon- of verblijfplek? </w:t>
      </w:r>
    </w:p>
    <w:sectPr w:rsidR="00301C92" w:rsidSect="00FE7729">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8E8B" w14:textId="77777777" w:rsidR="0043622D" w:rsidRDefault="00140CB4">
      <w:r>
        <w:separator/>
      </w:r>
    </w:p>
  </w:endnote>
  <w:endnote w:type="continuationSeparator" w:id="0">
    <w:p w14:paraId="3F19A1EE" w14:textId="77777777" w:rsidR="0043622D" w:rsidRDefault="0014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11297" w14:textId="77777777" w:rsidR="00453E6E" w:rsidRDefault="00F87E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53C3" w14:textId="77777777" w:rsidR="00453E6E" w:rsidRDefault="00F87E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25D2" w14:textId="77777777" w:rsidR="00453E6E" w:rsidRDefault="00F87E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0F48" w14:textId="77777777" w:rsidR="0043622D" w:rsidRDefault="00140CB4">
      <w:r>
        <w:separator/>
      </w:r>
    </w:p>
  </w:footnote>
  <w:footnote w:type="continuationSeparator" w:id="0">
    <w:p w14:paraId="20D9EB5B" w14:textId="77777777" w:rsidR="0043622D" w:rsidRDefault="0014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C33B" w14:textId="77777777" w:rsidR="00453E6E" w:rsidRDefault="00F87E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A00" w14:textId="77777777" w:rsidR="0064085A" w:rsidRPr="00FE7729" w:rsidRDefault="008A348D">
    <w:pPr>
      <w:pStyle w:val="Koptekst"/>
      <w:rPr>
        <w:color w:val="0070C0"/>
        <w:u w:val="single"/>
      </w:rPr>
    </w:pPr>
    <w:r w:rsidRPr="008A348D">
      <w:rPr>
        <w:noProof/>
        <w:color w:val="0070C0"/>
        <w:u w:val="single"/>
        <w:lang w:eastAsia="nl-NL"/>
      </w:rPr>
      <w:drawing>
        <wp:anchor distT="0" distB="0" distL="114300" distR="114300" simplePos="0" relativeHeight="251659264" behindDoc="0" locked="0" layoutInCell="1" allowOverlap="1" wp14:anchorId="0F10C857" wp14:editId="11E25A25">
          <wp:simplePos x="0" y="0"/>
          <wp:positionH relativeFrom="column">
            <wp:posOffset>4502150</wp:posOffset>
          </wp:positionH>
          <wp:positionV relativeFrom="page">
            <wp:posOffset>472440</wp:posOffset>
          </wp:positionV>
          <wp:extent cx="1211580" cy="1041400"/>
          <wp:effectExtent l="0" t="0" r="7620" b="6350"/>
          <wp:wrapNone/>
          <wp:docPr id="323" name="LevvelHeader"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rief.png"/>
                  <pic:cNvPicPr/>
                </pic:nvPicPr>
                <pic:blipFill>
                  <a:blip r:embed="rId1">
                    <a:extLst>
                      <a:ext uri="{28A0092B-C50C-407E-A947-70E740481C1C}">
                        <a14:useLocalDpi xmlns:a14="http://schemas.microsoft.com/office/drawing/2010/main" val="0"/>
                      </a:ext>
                    </a:extLst>
                  </a:blip>
                  <a:stretch>
                    <a:fillRect/>
                  </a:stretch>
                </pic:blipFill>
                <pic:spPr>
                  <a:xfrm>
                    <a:off x="0" y="0"/>
                    <a:ext cx="1211580" cy="1041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F0D9" w14:textId="77777777" w:rsidR="00453E6E" w:rsidRDefault="00F87E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232"/>
    <w:multiLevelType w:val="hybridMultilevel"/>
    <w:tmpl w:val="9DCAD5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92"/>
    <w:rsid w:val="00140CB4"/>
    <w:rsid w:val="00301C92"/>
    <w:rsid w:val="0043622D"/>
    <w:rsid w:val="00573F37"/>
    <w:rsid w:val="008A348D"/>
    <w:rsid w:val="00D2304B"/>
    <w:rsid w:val="00F87EDA"/>
    <w:rsid w:val="00FE5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2" type="connector" idref="#AutoShape 2"/>
      </o:rules>
    </o:shapelayout>
  </w:shapeDefaults>
  <w:decimalSymbol w:val=","/>
  <w:listSeparator w:val=";"/>
  <w14:docId w14:val="74B90753"/>
  <w15:docId w15:val="{66708183-7CF0-4F9A-B3FE-CCF9A10A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1C92"/>
    <w:pPr>
      <w:spacing w:after="0" w:line="240" w:lineRule="auto"/>
    </w:pPr>
    <w:rPr>
      <w:rFonts w:ascii="Arial" w:eastAsia="Times New Roman" w:hAnsi="Arial" w:cs="Times New Roman"/>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301C92"/>
    <w:pPr>
      <w:tabs>
        <w:tab w:val="center" w:pos="4320"/>
        <w:tab w:val="right" w:pos="8640"/>
      </w:tabs>
    </w:pPr>
  </w:style>
  <w:style w:type="character" w:customStyle="1" w:styleId="KoptekstChar">
    <w:name w:val="Koptekst Char"/>
    <w:basedOn w:val="Standaardalinea-lettertype"/>
    <w:link w:val="Koptekst"/>
    <w:uiPriority w:val="99"/>
    <w:rsid w:val="00301C92"/>
    <w:rPr>
      <w:rFonts w:ascii="Arial" w:eastAsia="Times New Roman" w:hAnsi="Arial" w:cs="Times New Roman"/>
      <w:sz w:val="20"/>
      <w:szCs w:val="24"/>
    </w:rPr>
  </w:style>
  <w:style w:type="paragraph" w:styleId="Voettekst">
    <w:name w:val="footer"/>
    <w:basedOn w:val="Standaard"/>
    <w:link w:val="VoettekstChar"/>
    <w:rsid w:val="00301C92"/>
    <w:pPr>
      <w:tabs>
        <w:tab w:val="center" w:pos="4320"/>
        <w:tab w:val="right" w:pos="8640"/>
      </w:tabs>
    </w:pPr>
  </w:style>
  <w:style w:type="character" w:customStyle="1" w:styleId="VoettekstChar">
    <w:name w:val="Voettekst Char"/>
    <w:basedOn w:val="Standaardalinea-lettertype"/>
    <w:link w:val="Voettekst"/>
    <w:rsid w:val="00301C92"/>
    <w:rPr>
      <w:rFonts w:ascii="Arial" w:eastAsia="Times New Roman" w:hAnsi="Arial" w:cs="Times New Roman"/>
      <w:sz w:val="20"/>
      <w:szCs w:val="24"/>
    </w:rPr>
  </w:style>
  <w:style w:type="paragraph" w:styleId="Lijstalinea">
    <w:name w:val="List Paragraph"/>
    <w:basedOn w:val="Standaard"/>
    <w:uiPriority w:val="34"/>
    <w:qFormat/>
    <w:rsid w:val="00301C92"/>
    <w:pPr>
      <w:ind w:left="720"/>
      <w:contextualSpacing/>
    </w:pPr>
  </w:style>
  <w:style w:type="character" w:customStyle="1" w:styleId="clientname">
    <w:name w:val="clientname"/>
    <w:basedOn w:val="Standaardalinea-lettertype"/>
    <w:rsid w:val="0030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1176</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 Bascule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a.sheikrojan</dc:creator>
  <cp:lastModifiedBy>Clara Vollaard</cp:lastModifiedBy>
  <cp:revision>2</cp:revision>
  <dcterms:created xsi:type="dcterms:W3CDTF">2021-12-15T15:59:00Z</dcterms:created>
  <dcterms:modified xsi:type="dcterms:W3CDTF">2021-12-15T15:59:00Z</dcterms:modified>
</cp:coreProperties>
</file>